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1F7C2" w14:textId="77777777" w:rsidR="00AA40BF" w:rsidRDefault="006A1706">
      <w:r>
        <w:rPr>
          <w:noProof/>
        </w:rPr>
        <w:pict w14:anchorId="65AC7765"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4.5pt;margin-top:-2.8pt;width:693pt;height:24.75pt;z-index:251663360" fillcolor="#039" stroked="f">
            <v:textbox>
              <w:txbxContent>
                <w:p w14:paraId="55479702" w14:textId="77777777" w:rsidR="00AA40BF" w:rsidRDefault="00AA40BF">
                  <w:pPr>
                    <w:jc w:val="center"/>
                    <w:rPr>
                      <w:b/>
                      <w:smallCaps/>
                      <w:color w:val="FFFFFF"/>
                      <w:sz w:val="31"/>
                    </w:rPr>
                  </w:pPr>
                  <w:r>
                    <w:rPr>
                      <w:b/>
                      <w:smallCaps/>
                      <w:color w:val="FFFFFF"/>
                      <w:sz w:val="30"/>
                    </w:rPr>
                    <w:t>C</w:t>
                  </w:r>
                  <w:r w:rsidR="00212709">
                    <w:rPr>
                      <w:b/>
                      <w:smallCaps/>
                      <w:color w:val="FFFFFF"/>
                      <w:sz w:val="30"/>
                    </w:rPr>
                    <w:t>ertified New Home Specialist</w:t>
                  </w:r>
                  <w:r>
                    <w:rPr>
                      <w:b/>
                      <w:smallCaps/>
                      <w:color w:val="FFFFFF"/>
                      <w:sz w:val="30"/>
                    </w:rPr>
                    <w:t xml:space="preserve">™    •    </w:t>
                  </w:r>
                  <w:r>
                    <w:rPr>
                      <w:b/>
                      <w:smallCaps/>
                      <w:color w:val="FFFFFF"/>
                      <w:sz w:val="31"/>
                    </w:rPr>
                    <w:t>Residential Construction Scheduling Flow Chart</w:t>
                  </w:r>
                </w:p>
              </w:txbxContent>
            </v:textbox>
          </v:shape>
        </w:pict>
      </w:r>
      <w:r>
        <w:rPr>
          <w:noProof/>
        </w:rPr>
        <w:pict w14:anchorId="246D4000">
          <v:rect id="_x0000_s1034" style="position:absolute;margin-left:0;margin-top:-2.8pt;width:693pt;height:507pt;z-index:251658240;mso-position-horizontal:center" strokecolor="#039" strokeweight="2.25pt"/>
        </w:pict>
      </w:r>
      <w:r>
        <w:rPr>
          <w:noProof/>
        </w:rPr>
        <w:pict w14:anchorId="0E3CFF78">
          <v:shape id="_x0000_s1037" type="#_x0000_t202" style="position:absolute;margin-left:341.25pt;margin-top:22.7pt;width:351pt;height:18pt;z-index:251661312" filled="f" stroked="f">
            <v:textbox>
              <w:txbxContent>
                <w:p w14:paraId="5BB0E42C" w14:textId="77777777" w:rsidR="00AA40BF" w:rsidRDefault="00AA40BF">
                  <w:pPr>
                    <w:rPr>
                      <w:b/>
                      <w:bCs/>
                      <w:color w:val="000000"/>
                      <w:sz w:val="17"/>
                    </w:rPr>
                  </w:pPr>
                  <w:r>
                    <w:rPr>
                      <w:b/>
                      <w:bCs/>
                      <w:color w:val="000000"/>
                      <w:sz w:val="17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3    4    5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6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7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8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9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10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11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12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 w:rsidR="0019327B"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13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14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15</w:t>
                  </w:r>
                  <w:r>
                    <w:rPr>
                      <w:b/>
                      <w:bCs/>
                      <w:color w:val="000000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16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 w:rsidR="0019327B">
                    <w:rPr>
                      <w:b/>
                      <w:bCs/>
                      <w:color w:val="000000"/>
                      <w:sz w:val="19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17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18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19</w:t>
                  </w:r>
                  <w:r>
                    <w:rPr>
                      <w:b/>
                      <w:bCs/>
                      <w:color w:val="000000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20</w:t>
                  </w:r>
                  <w:r>
                    <w:rPr>
                      <w:b/>
                      <w:bCs/>
                      <w:color w:val="000000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21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22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23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 w:rsidR="0019327B">
                    <w:rPr>
                      <w:b/>
                      <w:bCs/>
                      <w:color w:val="000000"/>
                      <w:sz w:val="19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24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 w14:anchorId="55214C4D">
          <v:rect id="_x0000_s1038" style="position:absolute;margin-left:-4.95pt;margin-top:.2pt;width:693pt;height:20.05pt;z-index:251662336" fillcolor="black"/>
        </w:pict>
      </w:r>
      <w:r>
        <w:rPr>
          <w:noProof/>
        </w:rPr>
        <w:pict w14:anchorId="7978F82A">
          <v:shape id="_x0000_s1036" type="#_x0000_t202" style="position:absolute;margin-left:.2pt;margin-top:21.95pt;width:693pt;height:471.2pt;z-index:251660288" filled="f" stroked="f">
            <v:textbox style="mso-next-textbox:#_x0000_s1036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8"/>
                    <w:gridCol w:w="450"/>
                    <w:gridCol w:w="2925"/>
                    <w:gridCol w:w="844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2"/>
                  </w:tblGrid>
                  <w:tr w:rsidR="00AA40BF" w14:paraId="25B1C17B" w14:textId="77777777" w:rsidTr="00212709">
                    <w:tc>
                      <w:tcPr>
                        <w:tcW w:w="2628" w:type="dxa"/>
                        <w:shd w:val="clear" w:color="auto" w:fill="C0C0C0"/>
                        <w:vAlign w:val="center"/>
                      </w:tcPr>
                      <w:p w14:paraId="0A33138C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>INSPECTIONS</w:t>
                        </w:r>
                      </w:p>
                    </w:tc>
                    <w:tc>
                      <w:tcPr>
                        <w:tcW w:w="450" w:type="dxa"/>
                        <w:shd w:val="clear" w:color="auto" w:fill="C0C0C0"/>
                        <w:vAlign w:val="center"/>
                      </w:tcPr>
                      <w:p w14:paraId="648193D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2925" w:type="dxa"/>
                        <w:shd w:val="clear" w:color="auto" w:fill="C0C0C0"/>
                        <w:vAlign w:val="center"/>
                      </w:tcPr>
                      <w:p w14:paraId="5A115880" w14:textId="77777777" w:rsidR="00AA40BF" w:rsidRDefault="00AA40BF">
                        <w:pPr>
                          <w:pStyle w:val="Heading6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CATEGORIES</w:t>
                        </w:r>
                      </w:p>
                    </w:tc>
                    <w:tc>
                      <w:tcPr>
                        <w:tcW w:w="844" w:type="dxa"/>
                        <w:shd w:val="clear" w:color="auto" w:fill="C0C0C0"/>
                        <w:vAlign w:val="center"/>
                      </w:tcPr>
                      <w:p w14:paraId="667D0595" w14:textId="77777777" w:rsidR="00AA40BF" w:rsidRDefault="00AA40BF">
                        <w:pPr>
                          <w:pStyle w:val="Heading6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WEEK</w:t>
                        </w: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654C1239" w14:textId="77777777" w:rsidR="00AA40BF" w:rsidRDefault="00AA40BF">
                        <w:pPr>
                          <w:pStyle w:val="Heading6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2640088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175237E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5DF7A8E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296D7500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672E4B8D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76155628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2B9738FD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63721082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29F039D3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7FE70B05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5D9EC7EF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2F690540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6AFB3187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1A7FA9C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6446022B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6CCE211B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AD901D2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2279641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3BC0199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E961715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6F006BEC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7E394121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75848DB0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shd w:val="clear" w:color="auto" w:fill="C0C0C0"/>
                        <w:vAlign w:val="center"/>
                      </w:tcPr>
                      <w:p w14:paraId="793C9F22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</w:tr>
                  <w:tr w:rsidR="00AA40BF" w14:paraId="5E40E16C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2F585557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ACEB34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16C0D8B4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Survey / Stakeout</w:t>
                        </w: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F463B7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4465434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D2502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5A012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EBCB8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EBCC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FE848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2E148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D6DD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FC82D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35612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DD83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FB61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E4AC4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B1E4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92324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9EAE1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8AB22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E25D2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1CCE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2CDD3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2ECF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DC84B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DC91D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66D396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32C7C27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7A14C5EC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9F9D8D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51004502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Clearing</w:t>
                        </w: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264519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D99FA7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2AC2C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7F4FC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524F01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1C92C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37BB0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0DDF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488A7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F4B77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2E5D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C6674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74A5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FDD46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CA300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A1A1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AD9E5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A01EC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CAD5D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79C56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972B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5D7C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6EF4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AF19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678CBB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7D3D3BDB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CA3DF5A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Tie-Ins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5BC4AD8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539047CA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Sewers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1EEC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A515B4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27760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E6DBA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8586F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97576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018B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5A089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08F86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2E55F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A3E62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C22E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73634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B43AD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43003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6CD05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8286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6C13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3645F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27BEE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D2412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1B8F8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5EE8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FF77A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D9DE3E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77C121F4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12E351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54B6DEC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68CB5E9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 xml:space="preserve">Excavation / </w:t>
                        </w:r>
                        <w:smartTag w:uri="urn:schemas-microsoft-com:office:smarttags" w:element="address">
                          <w:smartTag w:uri="urn:schemas-microsoft-com:office:smarttags" w:element="Street">
                            <w:r>
                              <w:rPr>
                                <w:b/>
                                <w:bCs/>
                                <w:sz w:val="18"/>
                              </w:rPr>
                              <w:t>Construction Drive</w:t>
                            </w:r>
                          </w:smartTag>
                        </w:smartTag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2B61A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E4EB58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972F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05F61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BF0A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04AB8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35078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6E9A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23BC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FD536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75BC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BD62C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8304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3F0A1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72E40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A1D76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D23B0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2E570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CC795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57A60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88D61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8B47F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54C47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010A9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30090D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2901A6C5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4740811B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Footers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0A5BF3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1A4F1ED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Foundation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E1E83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48974F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FD24F6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23CCAB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3A374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67ACC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5C56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6FC1F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7133E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E081C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DF81D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85DB9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45332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C9159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4E56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5F87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E03D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A765A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F3A06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5E002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39162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14FB7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00D24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8F24B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0813CA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691981C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F67990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Plumbing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46663A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708F945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Underground Plumbing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4FA77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D8E43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B8C7B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4AD34D6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4CC3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0269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A27F2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F490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64B5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D83DCF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BFDC1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6C718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4CCAF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D1468E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0894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378EA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68AE0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E9422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9B6C1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8EA8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EB3FB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F7EAA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F2EC9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6ABBA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5AE30C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C78EA3D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6A8539E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40AEA3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1C852FE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Concrete Floor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249C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8C77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CAEE7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2C1F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4ACEEFD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D49E3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C619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D83F9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0D2CB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79820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7D67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F9C05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53E3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4D894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98B9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10056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AC7E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83FA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282A3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E71E9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8D9F0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1B09B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517FF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A6D4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F27FF4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AFAF241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65BED66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534797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923FB8F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Water Service / Well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765B1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9064E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7BE7E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7D728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89F49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C392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DFE8B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EEBE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08187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9F94C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1B605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4B155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7D6AA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70E17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87059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EE973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2C3AF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DF579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2F52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7190E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D092B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990AB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3CC3C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2EA29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A1FA49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5BF5102A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282C6B9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Septic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B27B69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D940CE1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Septic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BEE7A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CA02A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D4AC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F2BF7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1A85A6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9FF16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FD2F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13F9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5C3B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6294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EEBD7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E83BE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4FD2E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5BDA9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DD9C7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C736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848C1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FF82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4BFB6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F965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BF93D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96823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0DF77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DB12E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C71FC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8CDC808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637A022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5AB0BB40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90C6B7A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Framing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84105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74D94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C1B2F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FAC2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604D1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1F2EC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F56FC2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4715266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70534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38AF2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A4408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4BB72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BE640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0F587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C1F93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81A17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1C5C2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08ED3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7FFE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5F4A2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ABA24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7DC39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C5D92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29019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D2ED5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C24E3D2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97FC69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Foundation Prior to Backfill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5F1F647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5E81EBD1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Backfill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408B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3AD15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7D2B7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F8D3F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E76D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C50C91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3F915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B74E2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3D498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3B0F2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C0DA6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86903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571A5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9A7AB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6167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D861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0FAB9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370D2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00AC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D50D2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66148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2ED2A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53B5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6B58A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4634A1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2CD8FCFB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5E44E93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4B3116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4AEBDDC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Roofing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B671E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3D2BC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C517E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32017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6FB75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D9F89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21E30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210B7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5B95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728D8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ACA1E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CAF7C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913C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D484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E4E6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790C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ED7CA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D4CF0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416B90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C4FC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1AE56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E065D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AF712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939CC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45F3964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24ACBA7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1B6E0533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6CA2B1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74E45969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Chimneys / Fireplaces / Flues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47109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5496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199DC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C7422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4177A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9754C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9CF2F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5A2109C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80FC4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5B95C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8CABA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A3369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72D6F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AC8DF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CF930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4850E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54383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FDA87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34BB3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FE181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EF53F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761A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D447B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CF08A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4D8C913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423D745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1179160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D4F055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B8D1C60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Windows / Doors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8637D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19DA7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DF2ED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14FAF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ECE88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A0E36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418D6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8DAD38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F2C35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3C581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0B42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1200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97757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82322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CB709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AB2A1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7AC1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592DA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395F4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08C0B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D626D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9CD15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1791C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41633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4E8793C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21D4D302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4AA4094A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20528C3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AF98240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Electric Service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06C10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289D2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210E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4561F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CD68A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35843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1D59B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079C5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E06A8A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80D4B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6DB71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16C1A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110A8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CCA59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FA856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DD771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2DCA8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BF607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E5147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4E11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EF716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DDBFE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16D73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4AD62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C05B3F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5948F14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7CAFBEE0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D3A9EB1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CE6EE4D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Gas Service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50DF8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9B486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3590E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03CC1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B8C18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E6377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EA597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7651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C1C4CA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B583C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8D2C5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EB685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0E9DC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C8DDA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EB0B4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1C9FE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30079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A0D49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07CA4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E77BC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8367E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365CD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938B7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5AA11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2E293B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44ABFF47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5E5BF911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96EF2B2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0615143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Phone Service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772C7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F1A2C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FD9FF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EE255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51A477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33FB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3F10E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7839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E51E71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1A986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563CE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6A4EE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6161C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F1378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EB47D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D2F3C1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20774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8B9DA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2AF8F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9ED10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5C618E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B6B05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97993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DE129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67B565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1F12634E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156D1F10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64D5B3E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0B2165E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Exterior Finish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10DA8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9B763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12A5F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7514D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ACA94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E8208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35ADC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59263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E1C650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25D5F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32063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86C10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A6EDD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FF774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9073C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B76D7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EF60F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67014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A8C0B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F5B74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84B1E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A9AA9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02E54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22E75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E124C9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2DF14DB1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1F785E6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7CAA906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4C344F0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Rough Plumbing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388B6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48843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05531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50EDF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C63CD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19576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3AECF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A0FAA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9BC7A2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EA7583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F0810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9319B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4DC3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4CB0B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24EFF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17B8F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20BA5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98B1A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E45A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5E191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F4F4F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67C79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607D2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AE8C9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F54A95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242D52E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1D3E460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9118CBA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150A406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Rough HVAC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B135B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67C9B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B31A1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FDF58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C0DC7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D773D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83BD1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F93DB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C0ADB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3D4BCA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355A8E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3EABF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5920F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51861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91A6D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BBB1A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9AF1D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3D8CD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5100F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9F4DB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761A1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D484D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F89F2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FE180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41EC600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0F2D9FDE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79D11CC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64A3ACF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8BF17B3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Rough Electrical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FD1B9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179F4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47696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A4384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0F4EF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5601E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94958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39FB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6E1BD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300D1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373AF8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820DAE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F79BC9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45827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AAE85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9F6A8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C5B3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74CDE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0CE30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6D520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F117B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275EE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71CB0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87452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373DE8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2D36EBB7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645AB68D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Framing &amp; Mechanicals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71A3431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1350DDAC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Special Mechanicals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54C6D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5DA25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28C05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67850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6712A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43FBA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19B4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2A5D2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44B90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7BE25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A618E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4169A8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2331ED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33B4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9C2B7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3CEEA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9BE51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AF8EB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02347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A4292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CB882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33D31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35910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0A005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CBB6C4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6C74875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2EFD9D3B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Insulation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52859A6D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A823810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Insulation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ADB04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5168C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2E000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C3BC9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26177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5DFAD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6C7A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9F62C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9E60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D6318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35D03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82C51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CF289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4E56108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C446A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D694E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1B833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8697C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794DE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ADD7D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3DBC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66146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2A716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4DC4D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6885B4C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01FC9A66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4D77E62C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BC6053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6C30A03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Drywall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63F8A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47A15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04A18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B590A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7C5EE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52330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7BEB8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079A6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BAF44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3AFF1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5A173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3A43D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4A8B2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C8C8B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EC89F6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198B9A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B16A6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FA0DB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EBFE1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7F9A6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548BA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7FA00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2BE6A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3C0C3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1ACEC9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023ACEE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52BBEA1C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E1110B7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FBAED1C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Finish Carpentry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27209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1A1D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E66BA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BDDC2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B3E49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554A9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1ABB7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9600A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A399E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54E6B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2427F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1D0F2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DA69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09D33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F9573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9408E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26BF5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F88422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95DC2D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3D082CD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DADD8B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5F30A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D9760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91560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29D93C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64329FC6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251F26D7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3721DA2E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8BBD98C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Hard Surface Floors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95AA9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BE882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79E8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CA268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34F74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FEA69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4A0C9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D1712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EF4B9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330EC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CAFA5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F2430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024D9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668E5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6F713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56AA5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D0916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F67348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556C85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D501B9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3EC72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6BA49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9746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68FAD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46C923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414949A1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05284D91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63476F5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55C4998D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Cabinets / Countertops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439C7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D7B20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D5234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B78D9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BF03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E3765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40936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56359B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759B0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DC8EAF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EB62B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3613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92BD2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6FEC4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C8D2A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45857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1D0BC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5AA9D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031719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DFB6C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72B81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0E44F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78B16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3B08B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2CB6E0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05708885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39A70B8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6E30468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E2CE127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Final Grading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C640B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AD015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188F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33595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F6D34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14ADA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579FF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A1741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EF85C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EBDAA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308E8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D820D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719FF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13A7B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16238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5D91E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B292D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B953F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4D64A2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E7687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9FCDA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A2A9B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557D9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C0C95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BF948F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14892F15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4932128F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0FED34A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AFC8177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Painting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FFAC4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8168A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998DF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E708E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4D622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BB63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D249C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65090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18DC3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C4EF1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14332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FBEA3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55018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2908D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45D85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890AC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6E215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03072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35AA7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CD8C47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2F4BB2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51BD99E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1C6ADC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058A3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6594B24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78CC0A71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6DDFFCD0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4F29CA4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A701AC4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Finish Electrical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BFAD3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64F2E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C7F65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4240B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B8C57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7BD65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DADAB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04984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529A3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F2C8D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105F1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1CBC0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65A3F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4F412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8223A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9F360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E9963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35BC9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90AE4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37A567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3755204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C40B0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E8C19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57D62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6C0AD7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6375D20E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46B98B2F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571D66E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1E01D482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Finish Plumbing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424D3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99874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E7AD7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F7C0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AFF06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A75A4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3EC64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49A15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BFFAC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053CA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F5872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4E8F8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E4F5E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BA59D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14519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89C25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F1C3A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EB7FC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91281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38BCDD4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824A4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688EC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39AA2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426A4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4CF4B94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22538B38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A08526E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C4F1CA7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20B1294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Finish HVAC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D47E6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02DA1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756AB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8BB77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0A009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C44DD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EBB79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EE8D9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BBD2F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99558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71EE6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D4F77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271D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B2CFD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DBD8B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17045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0E0EE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5EFF4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73F93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5C2CBC8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4A339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A9A41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099CD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D3AA3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93506D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0A679C0E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7A10B084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D50BB9A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D39E254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Finish Specials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AC933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97C77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CC2C6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D0FF4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DF258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AFB63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EE0D5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8350D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C25BA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4395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BBC21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11B65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8BD95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1D432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A7297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EF319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4D785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0F8F2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F4BA3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99B0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352408E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7632E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8A949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7431B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6AA300E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3C0D66F3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43DA86A6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316C65AC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6854962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Gutters / Downspouts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5CFC8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50D5A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2074B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2AEB5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937EC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72D8F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FADC5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E4CB0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4EA7C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88943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AB61B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D091D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78595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09710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42A39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8B981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56DDA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82696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13239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48F2A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C92D83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7EDD5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FD9D7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8F59D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F7664F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5E422B38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693349B9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FA0290D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E53D8AC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 xml:space="preserve">Mirrors / </w:t>
                        </w:r>
                        <w:smartTag w:uri="urn:schemas-microsoft-com:office:smarttags" w:element="place">
                          <w:smartTag w:uri="urn:schemas-microsoft-com:office:smarttags" w:element="City">
                            <w:r>
                              <w:rPr>
                                <w:b/>
                                <w:bCs/>
                                <w:sz w:val="18"/>
                              </w:rPr>
                              <w:t>Bath</w:t>
                            </w:r>
                          </w:smartTag>
                        </w:smartTag>
                        <w:r>
                          <w:rPr>
                            <w:b/>
                            <w:bCs/>
                            <w:sz w:val="18"/>
                          </w:rPr>
                          <w:t xml:space="preserve"> Accessories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AC2F8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A911C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1D070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A315F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8EAC0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6B4A3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0ACB2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1FEF8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350AE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EEFE6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A1A24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DAA1B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7A6D8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C8A6B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AF954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FE17A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DF877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5BBF1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BD877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02414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788F66A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63274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E5E72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E22E7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C1C8C6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3A9E8AB4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2B80F636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D723A8E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723D1141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Locksets / Hardware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CBE93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BFC87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7A48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29593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500FF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8211B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EF355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DCF3A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7B893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4AA92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4888F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BB94B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443B2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9DC33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563D5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7B127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80F28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E4994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D9252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72A29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8D3F31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208AD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7B7F1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C7BAD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658E03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46A48BA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6F3BE45E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7B4E734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21695E0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Light Fixtures / Appliances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80800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BB60B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7AD2E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4F8DFC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AD873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2861F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42B0D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873B3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F68FD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F9A23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D11A2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E4516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12FDE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A491C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79D5A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06A81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6B18D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A53A4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B8F8B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2AD00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097CBD3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73EB2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1120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27AFF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897124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5F040EB7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18D598F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6B19406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5887230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Walks / Finish Driveway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91644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C073D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428277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7DDFF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05A5E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BA57F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CDC91E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A95FD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CE69B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BA443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D77DF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086F5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A3DA5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FCC40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F91AD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587329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ABF90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7D9A9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A1A33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FEA26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DA9698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42B36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E9D30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50C3F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A7B15E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68C07FB0" w14:textId="77777777" w:rsidTr="00BD1838">
                    <w:tc>
                      <w:tcPr>
                        <w:tcW w:w="2628" w:type="dxa"/>
                        <w:vAlign w:val="center"/>
                      </w:tcPr>
                      <w:p w14:paraId="39B56D8E" w14:textId="77777777" w:rsidR="00212709" w:rsidRPr="000635C0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 w:rsidRPr="000635C0">
                          <w:rPr>
                            <w:b/>
                          </w:rPr>
                          <w:t>Final Inspection for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038A9B8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18D3B61D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Landscaping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FE27D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4B38E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D1F09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08205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CC7D5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F0CA8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96235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D67DF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AB8A3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E2CBE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B642C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2C938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25581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B182D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F517B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9BCEB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568A1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FC6A0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7B4D1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48D24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B6F2D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1C8ED2D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2E3A2B9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A6F1E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79B38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40146AC8" w14:textId="77777777" w:rsidTr="00BD1838">
                    <w:trPr>
                      <w:trHeight w:val="225"/>
                    </w:trPr>
                    <w:tc>
                      <w:tcPr>
                        <w:tcW w:w="2628" w:type="dxa"/>
                        <w:vAlign w:val="center"/>
                      </w:tcPr>
                      <w:p w14:paraId="3BEF7069" w14:textId="77777777" w:rsidR="00212709" w:rsidRPr="000635C0" w:rsidRDefault="00212709" w:rsidP="00212709">
                        <w:pPr>
                          <w:pStyle w:val="Heading7"/>
                          <w:rPr>
                            <w:bCs w:val="0"/>
                          </w:rPr>
                        </w:pPr>
                        <w:r w:rsidRPr="000635C0">
                          <w:rPr>
                            <w:bCs w:val="0"/>
                          </w:rPr>
                          <w:t>Certificate of Occupancy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BB82E14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40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13CCAF7A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Carpeting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7498B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1268B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47E09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80C05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6003F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84778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E9CE8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A601F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A7300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EA9D0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976551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16C8B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1EEAB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1F97A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0A5AA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44A93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1C4FB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2AE3D0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72959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E121A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D4400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A865B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53FBC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BF8F00"/>
                        <w:vAlign w:val="center"/>
                      </w:tcPr>
                      <w:p w14:paraId="60EE94F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BD6F22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710FEC64" w14:textId="77777777" w:rsidTr="00BD1838">
                    <w:trPr>
                      <w:cantSplit/>
                    </w:trPr>
                    <w:tc>
                      <w:tcPr>
                        <w:tcW w:w="2628" w:type="dxa"/>
                        <w:vMerge w:val="restart"/>
                        <w:vAlign w:val="center"/>
                      </w:tcPr>
                      <w:p w14:paraId="6A513F5D" w14:textId="77777777" w:rsidR="00212709" w:rsidRPr="00212709" w:rsidRDefault="00212709" w:rsidP="00212709">
                        <w:pPr>
                          <w:rPr>
                            <w:b/>
                            <w:bCs/>
                            <w:sz w:val="14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9F8C247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41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742026B" w14:textId="77777777" w:rsidR="00212709" w:rsidRDefault="00212709">
                        <w:pPr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Final Clean-Up</w:t>
                        </w: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63C0E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EC255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60BEF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8ACD18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EAD09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50CD2D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DC2A8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57C46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164A9A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38F627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47E17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A1DEB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E9C8BC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C674E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7F2932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5C246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ECDB86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AE4E9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094A03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6926C4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00E03B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A705A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90F025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59ADC9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shd w:val="clear" w:color="auto" w:fill="BF8F00"/>
                        <w:vAlign w:val="center"/>
                      </w:tcPr>
                      <w:p w14:paraId="7C6CB2AF" w14:textId="77777777" w:rsidR="00212709" w:rsidRDefault="00212709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212709" w14:paraId="3498A05D" w14:textId="77777777" w:rsidTr="00212709">
                    <w:trPr>
                      <w:gridAfter w:val="28"/>
                      <w:wAfter w:w="10995" w:type="dxa"/>
                      <w:cantSplit/>
                      <w:trHeight w:val="207"/>
                    </w:trPr>
                    <w:tc>
                      <w:tcPr>
                        <w:tcW w:w="2628" w:type="dxa"/>
                        <w:vMerge/>
                        <w:vAlign w:val="center"/>
                      </w:tcPr>
                      <w:p w14:paraId="0AECAC3F" w14:textId="77777777" w:rsidR="00212709" w:rsidRDefault="00212709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</w:tr>
                </w:tbl>
                <w:p w14:paraId="5E4CE175" w14:textId="77777777" w:rsidR="00AA40BF" w:rsidRDefault="00AA40BF"/>
              </w:txbxContent>
            </v:textbox>
          </v:shape>
        </w:pict>
      </w:r>
      <w:r>
        <w:rPr>
          <w:noProof/>
        </w:rPr>
        <w:pict w14:anchorId="30D56D6D">
          <v:shape id="_x0000_s1035" type="#_x0000_t202" style="position:absolute;margin-left:0;margin-top:486.2pt;width:693pt;height:18pt;z-index:251659264;mso-position-horizontal:center" fillcolor="#039" stroked="f">
            <v:textbox>
              <w:txbxContent>
                <w:p w14:paraId="2318056B" w14:textId="69E020ED" w:rsidR="00AA40BF" w:rsidRDefault="00AA40BF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</w:t>
                  </w:r>
                  <w:r w:rsidR="00710FBD">
                    <w:rPr>
                      <w:rFonts w:ascii="Arial" w:hAnsi="Arial" w:cs="Arial"/>
                      <w:color w:val="FFFFFF"/>
                    </w:rPr>
                    <w:t>005</w:t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710FBD">
                    <w:rPr>
                      <w:rFonts w:ascii="Arial" w:hAnsi="Arial" w:cs="Arial"/>
                      <w:color w:val="FFFFFF"/>
                    </w:rPr>
                    <w:tab/>
                  </w:r>
                  <w:r w:rsidR="00A902A4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A902A4">
                    <w:rPr>
                      <w:rFonts w:ascii="Arial" w:hAnsi="Arial" w:cs="Arial"/>
                      <w:color w:val="FFFFFF"/>
                    </w:rPr>
                    <w:tab/>
                  </w:r>
                  <w:r w:rsidR="00A902A4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AC72E3">
                    <w:rPr>
                      <w:rFonts w:ascii="Arial" w:hAnsi="Arial" w:cs="Arial"/>
                      <w:color w:val="FFFFFF"/>
                    </w:rPr>
                    <w:t>2</w:t>
                  </w:r>
                  <w:r w:rsidR="006A1706">
                    <w:rPr>
                      <w:rFonts w:ascii="Arial" w:hAnsi="Arial" w:cs="Arial"/>
                      <w:color w:val="FFFFFF"/>
                    </w:rPr>
                    <w:t>5</w:t>
                  </w:r>
                  <w:r w:rsidR="00A902A4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</w:p>
    <w:p w14:paraId="45FA8CA4" w14:textId="77777777" w:rsidR="00AA40BF" w:rsidRDefault="00AA40BF">
      <w:pPr>
        <w:sectPr w:rsidR="00AA40BF">
          <w:pgSz w:w="15840" w:h="12240" w:orient="landscape" w:code="1"/>
          <w:pgMar w:top="1080" w:right="1080" w:bottom="1080" w:left="1080" w:header="720" w:footer="720" w:gutter="0"/>
          <w:cols w:space="720"/>
        </w:sectPr>
      </w:pPr>
    </w:p>
    <w:p w14:paraId="37F24E23" w14:textId="77777777" w:rsidR="00AA40BF" w:rsidRDefault="006A1706">
      <w:r>
        <w:rPr>
          <w:noProof/>
        </w:rPr>
        <w:lastRenderedPageBreak/>
        <w:pict w14:anchorId="06D3C658">
          <v:rect id="_x0000_s1026" style="position:absolute;margin-left:0;margin-top:-2.8pt;width:693pt;height:507pt;z-index:251652096;mso-position-horizontal:center" strokecolor="#039" strokeweight="2.25pt"/>
        </w:pict>
      </w:r>
      <w:r>
        <w:rPr>
          <w:noProof/>
        </w:rPr>
        <w:pict w14:anchorId="056CC5FC">
          <v:shape id="_x0000_s1033" type="#_x0000_t202" style="position:absolute;margin-left:-4.5pt;margin-top:-2.8pt;width:693pt;height:25.5pt;z-index:251657216" fillcolor="#039" stroked="f">
            <v:textbox style="mso-next-textbox:#_x0000_s1033">
              <w:txbxContent>
                <w:p w14:paraId="40A2B71A" w14:textId="77777777" w:rsidR="00AA40BF" w:rsidRDefault="00F626B7">
                  <w:pPr>
                    <w:jc w:val="center"/>
                    <w:rPr>
                      <w:b/>
                      <w:smallCaps/>
                      <w:color w:val="FFFFFF"/>
                      <w:sz w:val="31"/>
                    </w:rPr>
                  </w:pPr>
                  <w:r>
                    <w:rPr>
                      <w:b/>
                      <w:smallCaps/>
                      <w:color w:val="FFFFFF"/>
                      <w:sz w:val="30"/>
                    </w:rPr>
                    <w:t>Certified New Home Specialist</w:t>
                  </w:r>
                  <w:r w:rsidR="00AA40BF">
                    <w:rPr>
                      <w:b/>
                      <w:smallCaps/>
                      <w:color w:val="FFFFFF"/>
                      <w:sz w:val="30"/>
                    </w:rPr>
                    <w:t xml:space="preserve">™    •    </w:t>
                  </w:r>
                  <w:r w:rsidR="00AA40BF">
                    <w:rPr>
                      <w:b/>
                      <w:smallCaps/>
                      <w:color w:val="FFFFFF"/>
                      <w:sz w:val="31"/>
                    </w:rPr>
                    <w:t>Residential Construction Scheduling Flow Chart</w:t>
                  </w:r>
                </w:p>
              </w:txbxContent>
            </v:textbox>
          </v:shape>
        </w:pict>
      </w:r>
      <w:r>
        <w:rPr>
          <w:noProof/>
        </w:rPr>
        <w:pict w14:anchorId="38F407E0">
          <v:shape id="_x0000_s1031" type="#_x0000_t202" style="position:absolute;margin-left:341.25pt;margin-top:22.7pt;width:351pt;height:18pt;z-index:251655168" filled="f" stroked="f">
            <v:textbox style="mso-next-textbox:#_x0000_s1031">
              <w:txbxContent>
                <w:p w14:paraId="5777C7C6" w14:textId="77777777" w:rsidR="00AA40BF" w:rsidRDefault="00AA40BF">
                  <w:pPr>
                    <w:rPr>
                      <w:b/>
                      <w:bCs/>
                      <w:color w:val="000000"/>
                      <w:sz w:val="17"/>
                    </w:rPr>
                  </w:pPr>
                  <w:r>
                    <w:rPr>
                      <w:b/>
                      <w:bCs/>
                      <w:color w:val="000000"/>
                      <w:sz w:val="17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3    4    5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6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7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8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9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10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11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 w:rsidR="0019327B"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12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13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14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15</w:t>
                  </w:r>
                  <w:r>
                    <w:rPr>
                      <w:b/>
                      <w:bCs/>
                      <w:color w:val="000000"/>
                    </w:rPr>
                    <w:t xml:space="preserve">  </w:t>
                  </w:r>
                  <w:r w:rsidR="0019327B">
                    <w:rPr>
                      <w:b/>
                      <w:bCs/>
                      <w:color w:val="000000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16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17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18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19</w:t>
                  </w:r>
                  <w:r>
                    <w:rPr>
                      <w:b/>
                      <w:bCs/>
                      <w:color w:val="000000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20</w:t>
                  </w:r>
                  <w:r>
                    <w:rPr>
                      <w:b/>
                      <w:bCs/>
                      <w:color w:val="000000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21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22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 w:rsidR="0019327B">
                    <w:rPr>
                      <w:b/>
                      <w:bCs/>
                      <w:color w:val="000000"/>
                      <w:sz w:val="19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23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24</w:t>
                  </w:r>
                  <w:r>
                    <w:rPr>
                      <w:b/>
                      <w:bCs/>
                      <w:color w:val="000000"/>
                      <w:sz w:val="19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7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 w14:anchorId="04DEE01D">
          <v:rect id="_x0000_s1032" style="position:absolute;margin-left:-4.95pt;margin-top:.2pt;width:693pt;height:20.05pt;z-index:251656192" fillcolor="black"/>
        </w:pict>
      </w:r>
      <w:r>
        <w:rPr>
          <w:noProof/>
        </w:rPr>
        <w:pict w14:anchorId="754873CD">
          <v:shape id="_x0000_s1030" type="#_x0000_t202" style="position:absolute;margin-left:.2pt;margin-top:21.95pt;width:693pt;height:471.2pt;z-index:251654144" filled="f" stroked="f">
            <v:textbox style="mso-next-textbox:#_x0000_s103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8"/>
                    <w:gridCol w:w="450"/>
                    <w:gridCol w:w="2925"/>
                    <w:gridCol w:w="844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1"/>
                    <w:gridCol w:w="272"/>
                  </w:tblGrid>
                  <w:tr w:rsidR="00AA40BF" w14:paraId="4A1F2411" w14:textId="77777777">
                    <w:tc>
                      <w:tcPr>
                        <w:tcW w:w="2628" w:type="dxa"/>
                        <w:shd w:val="clear" w:color="auto" w:fill="C0C0C0"/>
                        <w:vAlign w:val="center"/>
                      </w:tcPr>
                      <w:p w14:paraId="61337A7D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>INSPECTIONS</w:t>
                        </w:r>
                      </w:p>
                    </w:tc>
                    <w:tc>
                      <w:tcPr>
                        <w:tcW w:w="450" w:type="dxa"/>
                        <w:shd w:val="clear" w:color="auto" w:fill="C0C0C0"/>
                        <w:vAlign w:val="center"/>
                      </w:tcPr>
                      <w:p w14:paraId="0EEF06B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2925" w:type="dxa"/>
                        <w:shd w:val="clear" w:color="auto" w:fill="C0C0C0"/>
                        <w:vAlign w:val="center"/>
                      </w:tcPr>
                      <w:p w14:paraId="02E19D9C" w14:textId="77777777" w:rsidR="00AA40BF" w:rsidRDefault="00AA40BF">
                        <w:pPr>
                          <w:pStyle w:val="Heading6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CATEGORIES</w:t>
                        </w:r>
                      </w:p>
                    </w:tc>
                    <w:tc>
                      <w:tcPr>
                        <w:tcW w:w="844" w:type="dxa"/>
                        <w:shd w:val="clear" w:color="auto" w:fill="C0C0C0"/>
                        <w:vAlign w:val="center"/>
                      </w:tcPr>
                      <w:p w14:paraId="24681834" w14:textId="77777777" w:rsidR="00AA40BF" w:rsidRDefault="00AA40BF">
                        <w:pPr>
                          <w:pStyle w:val="Heading6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WEEK</w:t>
                        </w: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8755504" w14:textId="77777777" w:rsidR="00AA40BF" w:rsidRDefault="00AA40BF">
                        <w:pPr>
                          <w:pStyle w:val="Heading6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584B47EE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5B134841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0DC7DACE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721C79C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75F37D0B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1910F2E1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A425A29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1E89A81F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22035CD8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760D8B0E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009C87F5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10187CD3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167974AF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C7E2E3C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1FC08F06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93BA575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40474FE6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0AD0EE98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0C5DEE00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0A8032FF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73310E91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C08B7C7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shd w:val="clear" w:color="auto" w:fill="C0C0C0"/>
                        <w:vAlign w:val="center"/>
                      </w:tcPr>
                      <w:p w14:paraId="357F24BC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shd w:val="clear" w:color="auto" w:fill="C0C0C0"/>
                        <w:vAlign w:val="center"/>
                      </w:tcPr>
                      <w:p w14:paraId="69B11929" w14:textId="77777777" w:rsidR="00AA40BF" w:rsidRDefault="00AA40BF">
                        <w:pPr>
                          <w:rPr>
                            <w:color w:val="FFFFFF"/>
                            <w:sz w:val="18"/>
                          </w:rPr>
                        </w:pPr>
                      </w:p>
                    </w:tc>
                  </w:tr>
                  <w:tr w:rsidR="00AA40BF" w14:paraId="4F84D5AD" w14:textId="77777777">
                    <w:tc>
                      <w:tcPr>
                        <w:tcW w:w="2628" w:type="dxa"/>
                        <w:vAlign w:val="center"/>
                      </w:tcPr>
                      <w:p w14:paraId="27B788C7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70703A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7323CA79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1B75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7C43B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3F372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337AF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00CDC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E38E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DDE53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AE60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C602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55264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A9C3F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CEA1B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1F711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41E6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3C6A8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CF56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25BDA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E912E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86BE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4BB50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6C8A2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FD1E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90187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06FDB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F4184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49381A39" w14:textId="77777777">
                    <w:tc>
                      <w:tcPr>
                        <w:tcW w:w="2628" w:type="dxa"/>
                        <w:vAlign w:val="center"/>
                      </w:tcPr>
                      <w:p w14:paraId="36062A0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586789A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2CD78AC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9B385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CC99D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360D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9F2D3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96AF7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D60D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DDF85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8D693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0A38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2B1D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0F0DC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8F5A3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85A7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7EB00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33D30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32E51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8B9CB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08E26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E1E72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6E82E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A01A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2D35D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7874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1EAB9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FAA742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8ABCE4C" w14:textId="77777777">
                    <w:tc>
                      <w:tcPr>
                        <w:tcW w:w="2628" w:type="dxa"/>
                        <w:vAlign w:val="center"/>
                      </w:tcPr>
                      <w:p w14:paraId="0852CCF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B8D9B1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2836ACB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A4B27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5EFBA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E85A7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E3F85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BB5C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C9464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9932A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3856D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67E50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C9E12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CEB9E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BEC9F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576DB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18BC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065A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C980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664A1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36436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C5A75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B12FB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8120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CAB8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1813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B215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9EA32C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5B035D5D" w14:textId="77777777">
                    <w:tc>
                      <w:tcPr>
                        <w:tcW w:w="2628" w:type="dxa"/>
                        <w:vAlign w:val="center"/>
                      </w:tcPr>
                      <w:p w14:paraId="1215FBB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065BD71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A2199D5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17249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E2C49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9D912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D56D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D72DB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01B6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B0D74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3F833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9935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A6B1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EE2C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3B5D4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76E5A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54341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5F580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C1FB0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C85BF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7CE87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EE55D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5F558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60AF4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31EA9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01D0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A17A0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9D27C9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50C3CAC" w14:textId="77777777">
                    <w:tc>
                      <w:tcPr>
                        <w:tcW w:w="2628" w:type="dxa"/>
                        <w:vAlign w:val="center"/>
                      </w:tcPr>
                      <w:p w14:paraId="2B2199D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316C96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5C388200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E02C3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0C26B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374A3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2748A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1AB6E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E7E1E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D181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6B9D1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77066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3D5EF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719A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45C4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A308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79F63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E815C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98D6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77356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48598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A06BC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53D7A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8444F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5736E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E362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4446F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76266B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AC8B791" w14:textId="77777777">
                    <w:tc>
                      <w:tcPr>
                        <w:tcW w:w="2628" w:type="dxa"/>
                        <w:vAlign w:val="center"/>
                      </w:tcPr>
                      <w:p w14:paraId="21806E6C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5718FA3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744375FA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11F6E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39B1C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66833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C510A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1D970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390EF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FFDE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083E0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41593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09047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FD803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2C3A7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CB861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E466F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4FE60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39818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2AD4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32EEF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05D3B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98F6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2F4B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5E73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830B6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58ACC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2E94A0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3F8030B0" w14:textId="77777777">
                    <w:tc>
                      <w:tcPr>
                        <w:tcW w:w="2628" w:type="dxa"/>
                        <w:vAlign w:val="center"/>
                      </w:tcPr>
                      <w:p w14:paraId="3137202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AD92FF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912E31C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9FA0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CD29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C11EC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C7B15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EAE4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45DA8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DE5F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FC59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0A4B1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EED4F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6D09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0CCB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D6167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280F1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D8EDD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28C87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A041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FE6A8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4A77F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E929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E16DD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40DF2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BCA3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DFB72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783347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B385B38" w14:textId="77777777">
                    <w:tc>
                      <w:tcPr>
                        <w:tcW w:w="2628" w:type="dxa"/>
                        <w:vAlign w:val="center"/>
                      </w:tcPr>
                      <w:p w14:paraId="33D8B50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BA5359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C04D0B9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C802E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242C8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CC7A3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78E3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C9D63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2B184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4E322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E6F96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F9D7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D4E9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11E72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DC82F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998E2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F060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C5A16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CEB26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A023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6C305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88267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37A1E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4B077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46B27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E35BD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47E6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F52815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332E68AA" w14:textId="77777777">
                    <w:tc>
                      <w:tcPr>
                        <w:tcW w:w="2628" w:type="dxa"/>
                        <w:vAlign w:val="center"/>
                      </w:tcPr>
                      <w:p w14:paraId="5C1035C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4ECFE18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2DCCBE4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86B65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0D9F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B8CC9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8DE1D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1E1A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F029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63585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402D0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0BA32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7F12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E4FC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B8A58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B307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3D5D8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3A5C9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FEBE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CF12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02E7E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86FF2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F84A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3C989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B63BD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23357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C63E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846E79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30F8FB1" w14:textId="77777777">
                    <w:tc>
                      <w:tcPr>
                        <w:tcW w:w="2628" w:type="dxa"/>
                        <w:vAlign w:val="center"/>
                      </w:tcPr>
                      <w:p w14:paraId="1672041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F12F6DD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5954B57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77EDE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EF3BB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D3CD0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6D59B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168E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565B2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F2D91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7FAB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E95D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C1ED1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B0E84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CC386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9D637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FDE36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0B084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49FF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DCFFE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518E7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D4483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1E475E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8AD5E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3C323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5E5BA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EE745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6DF174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02DF746A" w14:textId="77777777">
                    <w:tc>
                      <w:tcPr>
                        <w:tcW w:w="2628" w:type="dxa"/>
                        <w:vAlign w:val="center"/>
                      </w:tcPr>
                      <w:p w14:paraId="67086BDD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91EF31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35FE80F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565E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694A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699C7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A419B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7C03F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B1A75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6DE23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8C2C9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96E00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1CC06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0E568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1995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8217F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DE733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F7C57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5EA1E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75B53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B5F5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A42FE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CEE78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94A6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B2CD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8F5C6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D927E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6BDC70C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2F42F60B" w14:textId="77777777">
                    <w:tc>
                      <w:tcPr>
                        <w:tcW w:w="2628" w:type="dxa"/>
                        <w:vAlign w:val="center"/>
                      </w:tcPr>
                      <w:p w14:paraId="5181AC3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6B7E20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7669ADC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4F90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67B9F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564AC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7F1BB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57258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46A09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8C0C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C8CBE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42BC8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48351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29218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F7E2D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C5ADF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B0ADF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0F7CA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2EFAC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57569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A0F46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CC293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5721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9B5DA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6525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517C6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1D87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BE159E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4A7D60C6" w14:textId="77777777">
                    <w:tc>
                      <w:tcPr>
                        <w:tcW w:w="2628" w:type="dxa"/>
                        <w:vAlign w:val="center"/>
                      </w:tcPr>
                      <w:p w14:paraId="36E5D8E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ABE74F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7996B1D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AF136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87FE0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2A3C4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5807F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35D51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3D793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6068A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9CC76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9AC5B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9FA44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6EAE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2A76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19261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D82C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2A97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F06D4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9E6F6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23A3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440F0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00BD2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6583E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82A6C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4553B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AAA15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BFCC0C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1DF7C3D" w14:textId="77777777">
                    <w:tc>
                      <w:tcPr>
                        <w:tcW w:w="2628" w:type="dxa"/>
                        <w:vAlign w:val="center"/>
                      </w:tcPr>
                      <w:p w14:paraId="46F65FC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4C5129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766CE4C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05104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4F39E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6C59C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BC4C5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C91F1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BA7BE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30141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7FF25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81367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146AC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50F01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178B1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40621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004A5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3210E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C03BF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C8A9A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2227D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6037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32B1A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D59BD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C8A15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E126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8EA4F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685B4E8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069343A3" w14:textId="77777777">
                    <w:tc>
                      <w:tcPr>
                        <w:tcW w:w="2628" w:type="dxa"/>
                        <w:vAlign w:val="center"/>
                      </w:tcPr>
                      <w:p w14:paraId="45ADEDAD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3C83E48F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AE40C34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B500F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F277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D46C6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4E47D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27AA7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C3BE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7D4B0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B4D86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DE1D5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176D9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D4FAE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AB163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80E83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597FD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8935B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DF721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27F1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6041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C57B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24457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89199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A7239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0C8BF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61E96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244057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36BCCFA0" w14:textId="77777777">
                    <w:tc>
                      <w:tcPr>
                        <w:tcW w:w="2628" w:type="dxa"/>
                        <w:vAlign w:val="center"/>
                      </w:tcPr>
                      <w:p w14:paraId="5A9672AC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58BA12A1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75699974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30F7B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9C1B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EACA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6741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3D44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71303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5347F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FD4EA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BF0C0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3D143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3DCAF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9F392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611A9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46B36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5D635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B9C4A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BAC4E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20207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8A539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B4AF8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BE9D5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A60D0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4DE4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4FC64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F77171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52AFA93" w14:textId="77777777">
                    <w:tc>
                      <w:tcPr>
                        <w:tcW w:w="2628" w:type="dxa"/>
                        <w:vAlign w:val="center"/>
                      </w:tcPr>
                      <w:p w14:paraId="04760EE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026B5B2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8153838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1A8BE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768C7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F77F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ECF6B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C2A98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EE2CA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330A1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17A40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FD2BF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8C60C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694EB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FCB0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FB7F3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4CA21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F269C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CFC31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7C291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421C9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50C69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DE9B7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FF089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F838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8D3BB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381E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EF0C10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3D646885" w14:textId="77777777">
                    <w:tc>
                      <w:tcPr>
                        <w:tcW w:w="2628" w:type="dxa"/>
                        <w:vAlign w:val="center"/>
                      </w:tcPr>
                      <w:p w14:paraId="2CDB8DA1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DD5241D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74D76970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F4E61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2C23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48842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D01D60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7BD36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6A1DF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0C56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693C0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2F98A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00118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ADBC6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21195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D56C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B2508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C886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DD3B4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376AD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0B348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EA87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5ACBA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4371B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6EBEE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9F08C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1F7D3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414CF6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0D8AE949" w14:textId="77777777">
                    <w:tc>
                      <w:tcPr>
                        <w:tcW w:w="2628" w:type="dxa"/>
                        <w:vAlign w:val="center"/>
                      </w:tcPr>
                      <w:p w14:paraId="500A9D91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24BA90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BA14EB5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5560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6AAE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B4722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8C61B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8C92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D192A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F31E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D6AFB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1F413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15B6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1A0A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068E9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98E99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45E8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02A00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C111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CF95A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ACFAE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22B5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914F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1AC01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B0A32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6F72F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9B6F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D017FA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722933D3" w14:textId="77777777">
                    <w:tc>
                      <w:tcPr>
                        <w:tcW w:w="2628" w:type="dxa"/>
                        <w:vAlign w:val="center"/>
                      </w:tcPr>
                      <w:p w14:paraId="2524512A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D4A823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E72362C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9506D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33F2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F81DC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9C8A2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6BFE9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1392B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F073D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98AE2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5E37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815D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E5A48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E66A9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93497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763FA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75F45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2A95C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C1B32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0315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6F92E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639B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5B344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F1304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D50AC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0A393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9411E0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020F95B" w14:textId="77777777">
                    <w:tc>
                      <w:tcPr>
                        <w:tcW w:w="2628" w:type="dxa"/>
                        <w:vAlign w:val="center"/>
                      </w:tcPr>
                      <w:p w14:paraId="31B6249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33A6369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A88AC6D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4B913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0EA6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1B121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916D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E2EE1F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A072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153102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9E62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35E8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29FBF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B43BA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603D9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26D8B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54B3A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7DF3D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FFC8C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C6866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1F373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9742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D6884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3676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78E8C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87AEC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48EBE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D8DB3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50306EEF" w14:textId="77777777">
                    <w:tc>
                      <w:tcPr>
                        <w:tcW w:w="2628" w:type="dxa"/>
                        <w:vAlign w:val="center"/>
                      </w:tcPr>
                      <w:p w14:paraId="6C0AF09F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ABDF86C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4F04064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E3319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F251F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3F179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79ECB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7B7DB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93209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56EAE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7F28F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526AC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D7749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9FA6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C490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EE9A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B3C58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AD25E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93FD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7728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448EEB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F9BFF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461B0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87D3A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CF8E0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886CA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BCE86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C2DB2C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31C99B6" w14:textId="77777777">
                    <w:tc>
                      <w:tcPr>
                        <w:tcW w:w="2628" w:type="dxa"/>
                        <w:vAlign w:val="center"/>
                      </w:tcPr>
                      <w:p w14:paraId="6D1C9D37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DC83160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41B2D62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1A8C5A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B40C6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4BEE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0CA1F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AD964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6A37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E499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EEA71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8D235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911EA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522EC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DA86E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752AC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F5C6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CB9E5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866B0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C4323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C7904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F67F8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8858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AF990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8D5C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21BF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BAF78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DB77B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3CC8453" w14:textId="77777777">
                    <w:tc>
                      <w:tcPr>
                        <w:tcW w:w="2628" w:type="dxa"/>
                        <w:vAlign w:val="center"/>
                      </w:tcPr>
                      <w:p w14:paraId="5B41BE2C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4297CC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6A462CA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6EB55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2F181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BC8D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86172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33B6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DBB3A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8766C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7ED6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E7ABC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B614C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4849E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47BF1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7ABA9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54CF2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9CE48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F7566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BA549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4C982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375BB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A610B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DBE45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D3CFB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D4B82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AAC3F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A2C628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64D855B" w14:textId="77777777">
                    <w:tc>
                      <w:tcPr>
                        <w:tcW w:w="2628" w:type="dxa"/>
                        <w:vAlign w:val="center"/>
                      </w:tcPr>
                      <w:p w14:paraId="27FD2F4F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370CA44B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7B07ACBB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7A79D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A038B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ADA79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0237A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1DAA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1770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56B3E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3FEF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DF20E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FE15D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97829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798CE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1F928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446E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5CF5A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47D03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0B519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46D9B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1C778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2321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CA38E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F6796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9BF25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AD5EA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01525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0FD99D53" w14:textId="77777777">
                    <w:tc>
                      <w:tcPr>
                        <w:tcW w:w="2628" w:type="dxa"/>
                        <w:vAlign w:val="center"/>
                      </w:tcPr>
                      <w:p w14:paraId="4701E1A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E3BA01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0793798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56A6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430AE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057A3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2F2C7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CA5F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AD2C9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93B56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A229F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31FA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6C51F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90500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5A452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01CB12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C41A6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35ABF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133F0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C65EBF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1B8A8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9E1E4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FD784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FBB20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EA856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0C6A6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59DA4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D18149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4F90E847" w14:textId="77777777">
                    <w:tc>
                      <w:tcPr>
                        <w:tcW w:w="2628" w:type="dxa"/>
                        <w:vAlign w:val="center"/>
                      </w:tcPr>
                      <w:p w14:paraId="2A7537CB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6DEA3AE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DE215FE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7291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359ED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1C47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DE6B2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1C0ADD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D9538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65BCF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0EB9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FCB8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403F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D1FD4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EE617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1DCF9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B1F1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87E2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065B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FC5FA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EF3D0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04EC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F0708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1A39C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271A0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1E41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CD605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3BF560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35B1E372" w14:textId="77777777">
                    <w:tc>
                      <w:tcPr>
                        <w:tcW w:w="2628" w:type="dxa"/>
                        <w:vAlign w:val="center"/>
                      </w:tcPr>
                      <w:p w14:paraId="052BD34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D54D1FC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A089B2C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35ACB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30D2F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1ADEF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E9A12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D6FCD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AF01D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E5D23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BD9A2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CEFF9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31252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6AC0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6C9F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24690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DD206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3115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1FADB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5788A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21C2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30DC2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79E06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A40B9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5D971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7940A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6B1A8E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8AA3B4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370DB99F" w14:textId="77777777">
                    <w:tc>
                      <w:tcPr>
                        <w:tcW w:w="2628" w:type="dxa"/>
                        <w:vAlign w:val="center"/>
                      </w:tcPr>
                      <w:p w14:paraId="046F6A9A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15955C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29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1B3CD092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1A2EA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7BBC2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EE83C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415D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AECD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705FBB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96EDB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2AECA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C4EA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670C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46069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78DFA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28ADA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9A00E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20C0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87FB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C28E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E29AE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5E2D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FD779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E266D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8F8D9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438752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F3776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5B390F5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E1DB928" w14:textId="77777777">
                    <w:tc>
                      <w:tcPr>
                        <w:tcW w:w="2628" w:type="dxa"/>
                        <w:vAlign w:val="center"/>
                      </w:tcPr>
                      <w:p w14:paraId="2496D3C4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946D93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E084370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0FF07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88B15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09161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A1AA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1E8B4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D17B4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7443B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5792C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A6FC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23CAE1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EEB6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DAC97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70036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3FFF4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30433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8F96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947B2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245A79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3B21A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86B65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0D39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651D2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1B451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3675D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453CE4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722B2C67" w14:textId="77777777">
                    <w:tc>
                      <w:tcPr>
                        <w:tcW w:w="2628" w:type="dxa"/>
                        <w:vAlign w:val="center"/>
                      </w:tcPr>
                      <w:p w14:paraId="0555304A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302A4AF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18BD062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BC61ED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99CC6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43BBB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85916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281D8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7014FE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625F6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F2C52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81BDF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605B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9305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4BB28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0CB1F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3154C0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12212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8DA32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B85FB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3DB06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A5119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A1CF1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916B9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DA0E7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6AFB4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367DC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88505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55A1CC1" w14:textId="77777777">
                    <w:tc>
                      <w:tcPr>
                        <w:tcW w:w="2628" w:type="dxa"/>
                        <w:vAlign w:val="center"/>
                      </w:tcPr>
                      <w:p w14:paraId="7D535C08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1FE9F6A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32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0364667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37AD4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FFF8D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FA9E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A0B15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C0C3C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2298D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4DF56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ECD2C7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2FB1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AE58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B8CF2E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94FBD7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2482D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BCD25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DF2C9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BDE7B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6FD32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04D11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D744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D5BF84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4F9D8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5BC5B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BD171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2B686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155127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01C3BA15" w14:textId="77777777">
                    <w:tc>
                      <w:tcPr>
                        <w:tcW w:w="2628" w:type="dxa"/>
                        <w:vAlign w:val="center"/>
                      </w:tcPr>
                      <w:p w14:paraId="4D0E05A8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DFBED4D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33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4CB72B3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BFBFAB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CCD44F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9DAE0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E111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66CCF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FD2841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23189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7325C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7E3E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9339F7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78663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F59C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683A7E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CC811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80153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BB712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CF063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323EC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9F9A8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F73FE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5A354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BBA30B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EBD3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1C672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6AE24B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024F4F4" w14:textId="77777777">
                    <w:tc>
                      <w:tcPr>
                        <w:tcW w:w="2628" w:type="dxa"/>
                        <w:vAlign w:val="center"/>
                      </w:tcPr>
                      <w:p w14:paraId="4CC6682F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297A18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34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E1C8957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CDAB9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3CA9A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4557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45BE5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A4074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B7989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66A1D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5C8B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6197C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08900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8B05A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63F98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69B76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AD6C5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B23215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DC32CF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3A0230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6D42D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A96CC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BFA74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881081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2118B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5BE696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4DE08A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4FEDB0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1F6DDE70" w14:textId="77777777">
                    <w:tc>
                      <w:tcPr>
                        <w:tcW w:w="2628" w:type="dxa"/>
                        <w:vAlign w:val="center"/>
                      </w:tcPr>
                      <w:p w14:paraId="04D61FF1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5941839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35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D721AF9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819B3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2DA31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D696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48463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FBBB59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31E5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4501C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62FB2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49CD4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55DD6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1BE8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A7CB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2F8D4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4BFF7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7944FD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C7121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30DDE4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157FD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D7505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31507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AE9275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98333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2F0A3C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C9213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30B9C0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75C53773" w14:textId="77777777">
                    <w:tc>
                      <w:tcPr>
                        <w:tcW w:w="2628" w:type="dxa"/>
                        <w:vAlign w:val="center"/>
                      </w:tcPr>
                      <w:p w14:paraId="54FB2828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42406C9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36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C92791B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A3CC6A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89D668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72566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698A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FAFAC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873608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4B43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5A4C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3F822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971A7B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3B767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3B7C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126339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9535A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4389B7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B1F75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6B3BF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E77D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FBF74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EE257F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54399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632914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FB28F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A5EF74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841221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794958F8" w14:textId="77777777">
                    <w:tc>
                      <w:tcPr>
                        <w:tcW w:w="2628" w:type="dxa"/>
                        <w:vAlign w:val="center"/>
                      </w:tcPr>
                      <w:p w14:paraId="29ED1D0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88079A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37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43C8C8A6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C66A3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EE6692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5C991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6AE43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C22DC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62372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EABE8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49C992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6ABA7D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2537C2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CF17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C72A0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A341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715B7B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3632B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54354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318B4D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5DE14F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D7FDE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035935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6332F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A657F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886C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C4B8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3F2162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0D1F9E79" w14:textId="77777777">
                    <w:tc>
                      <w:tcPr>
                        <w:tcW w:w="2628" w:type="dxa"/>
                        <w:vAlign w:val="center"/>
                      </w:tcPr>
                      <w:p w14:paraId="0DE70AC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7394F7F6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38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34F994C0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CC514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A58091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614C1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B1B41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D5617F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AE146A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F5F4C4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FF20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90C7B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4AB96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5B7A34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FF7BC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43BBEA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0F070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8E945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DD381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BBE124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CF85D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54F038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46BA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B6B529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F4B9C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CD540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1D5B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734DDCE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48904B20" w14:textId="77777777">
                    <w:tc>
                      <w:tcPr>
                        <w:tcW w:w="2628" w:type="dxa"/>
                        <w:vAlign w:val="center"/>
                      </w:tcPr>
                      <w:p w14:paraId="110F4FD1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1375BFD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39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274CAC4A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7A53E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6F251B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93495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151301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2AF099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00FF63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F66832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AC39A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F92B6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E02E9F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D71AA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27262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3F0898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D9D41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8A974F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7F89A52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4501E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D67952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9D29C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FB90A6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D17C1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927AA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9788C5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ACFBD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274621E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0B88BF3A" w14:textId="77777777">
                    <w:trPr>
                      <w:cantSplit/>
                    </w:trPr>
                    <w:tc>
                      <w:tcPr>
                        <w:tcW w:w="2628" w:type="dxa"/>
                        <w:vAlign w:val="center"/>
                      </w:tcPr>
                      <w:p w14:paraId="629EF625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0755DC63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40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03F46782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23399C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09F3FE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864891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3EC2C5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66D0E0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0BFB38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5580B0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ACE1F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659E5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1775E5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B6A41F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672445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8B508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4117F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E44628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083B29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767793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7A2007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CF85B4D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ED367C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F41DA3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5C5E745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EA1CBB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0117929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0961E48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  <w:tr w:rsidR="00AA40BF" w14:paraId="6F4931FE" w14:textId="77777777">
                    <w:trPr>
                      <w:cantSplit/>
                    </w:trPr>
                    <w:tc>
                      <w:tcPr>
                        <w:tcW w:w="2628" w:type="dxa"/>
                        <w:vAlign w:val="center"/>
                      </w:tcPr>
                      <w:p w14:paraId="181CBFAE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14:paraId="21F2451D" w14:textId="77777777" w:rsidR="00AA40BF" w:rsidRDefault="00AA40BF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</w:rPr>
                          <w:t>41</w:t>
                        </w:r>
                      </w:p>
                    </w:tc>
                    <w:tc>
                      <w:tcPr>
                        <w:tcW w:w="3769" w:type="dxa"/>
                        <w:gridSpan w:val="2"/>
                        <w:vAlign w:val="center"/>
                      </w:tcPr>
                      <w:p w14:paraId="66522746" w14:textId="77777777" w:rsidR="00AA40BF" w:rsidRDefault="00AA40BF">
                        <w:pPr>
                          <w:rPr>
                            <w:b/>
                            <w:bCs/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8B99C0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3A4364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DC2109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2903347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AFFA6B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CACC31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AC5B4D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DB80B6E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89B3495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3D05C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1129DD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23E546A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39446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C01AC7B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742EA24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7D1D1980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0684D11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1C6171E6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615B4D88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6BA577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35BA29C7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1E17DF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02A9B823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1" w:type="dxa"/>
                        <w:vAlign w:val="center"/>
                      </w:tcPr>
                      <w:p w14:paraId="4409B68F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72" w:type="dxa"/>
                        <w:vAlign w:val="center"/>
                      </w:tcPr>
                      <w:p w14:paraId="43AD6D5C" w14:textId="77777777" w:rsidR="00AA40BF" w:rsidRDefault="00AA40BF">
                        <w:pPr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660FD9BA" w14:textId="77777777" w:rsidR="00AA40BF" w:rsidRDefault="00AA40BF"/>
              </w:txbxContent>
            </v:textbox>
          </v:shape>
        </w:pict>
      </w:r>
      <w:r>
        <w:rPr>
          <w:noProof/>
        </w:rPr>
        <w:pict w14:anchorId="778F734F">
          <v:shape id="_x0000_s1027" type="#_x0000_t202" style="position:absolute;margin-left:0;margin-top:486.2pt;width:693pt;height:18pt;z-index:251653120;mso-position-horizontal:center" fillcolor="#039" stroked="f">
            <v:textbox>
              <w:txbxContent>
                <w:p w14:paraId="4514B500" w14:textId="257C8B95" w:rsidR="00AA40BF" w:rsidRDefault="00AA40BF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</w:t>
                  </w:r>
                  <w:r w:rsidR="00F626B7">
                    <w:rPr>
                      <w:rFonts w:ascii="Arial" w:hAnsi="Arial" w:cs="Arial"/>
                      <w:color w:val="FFFFFF"/>
                    </w:rPr>
                    <w:t>005</w:t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F626B7">
                    <w:rPr>
                      <w:rFonts w:ascii="Arial" w:hAnsi="Arial" w:cs="Arial"/>
                      <w:color w:val="FFFFFF"/>
                    </w:rPr>
                    <w:tab/>
                  </w:r>
                  <w:r w:rsidR="00A902A4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A902A4">
                    <w:rPr>
                      <w:rFonts w:ascii="Arial" w:hAnsi="Arial" w:cs="Arial"/>
                      <w:color w:val="FFFFFF"/>
                    </w:rPr>
                    <w:tab/>
                  </w:r>
                  <w:r w:rsidR="00A902A4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AC72E3">
                    <w:rPr>
                      <w:rFonts w:ascii="Arial" w:hAnsi="Arial" w:cs="Arial"/>
                      <w:color w:val="FFFFFF"/>
                    </w:rPr>
                    <w:t>2</w:t>
                  </w:r>
                  <w:r w:rsidR="006A1706">
                    <w:rPr>
                      <w:rFonts w:ascii="Arial" w:hAnsi="Arial" w:cs="Arial"/>
                      <w:color w:val="FFFFFF"/>
                    </w:rPr>
                    <w:t>5</w:t>
                  </w:r>
                  <w:r w:rsidR="00A902A4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</w:p>
    <w:sectPr w:rsidR="00AA40BF">
      <w:pgSz w:w="15840" w:h="12240" w:orient="landscape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327B"/>
    <w:rsid w:val="000635C0"/>
    <w:rsid w:val="000C30FD"/>
    <w:rsid w:val="000F01AF"/>
    <w:rsid w:val="0019327B"/>
    <w:rsid w:val="00212709"/>
    <w:rsid w:val="006A1706"/>
    <w:rsid w:val="00710FBD"/>
    <w:rsid w:val="00905D79"/>
    <w:rsid w:val="00A0087B"/>
    <w:rsid w:val="00A902A4"/>
    <w:rsid w:val="00AA40BF"/>
    <w:rsid w:val="00AC72E3"/>
    <w:rsid w:val="00BD1838"/>
    <w:rsid w:val="00F6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41"/>
    <o:shapelayout v:ext="edit">
      <o:idmap v:ext="edit" data="1"/>
    </o:shapelayout>
  </w:shapeDefaults>
  <w:decimalSymbol w:val="."/>
  <w:listSeparator w:val=","/>
  <w14:docId w14:val="0E0D8459"/>
  <w15:chartTrackingRefBased/>
  <w15:docId w15:val="{7C2508E9-0DFC-4DB6-9D75-11AC89DF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mallCaps/>
      <w:color w:val="FFFFFF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17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FFFFFF"/>
      <w:sz w:val="17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2001-02-22T19:26:00Z</cp:lastPrinted>
  <dcterms:created xsi:type="dcterms:W3CDTF">2017-05-23T14:45:00Z</dcterms:created>
  <dcterms:modified xsi:type="dcterms:W3CDTF">2025-01-28T03:42:00Z</dcterms:modified>
</cp:coreProperties>
</file>